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DB584" w14:textId="2BF8DB00" w:rsidR="00AE523C" w:rsidRPr="00B46AE2" w:rsidRDefault="00AE523C" w:rsidP="00AE523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Scrutiny Work </w:t>
      </w:r>
      <w:r w:rsidR="00FF6224">
        <w:rPr>
          <w:b/>
          <w:sz w:val="56"/>
          <w:szCs w:val="56"/>
        </w:rPr>
        <w:t>Plan</w:t>
      </w:r>
    </w:p>
    <w:p w14:paraId="0AD93FA8" w14:textId="77777777" w:rsidR="00AE523C" w:rsidRPr="00B46AE2" w:rsidRDefault="00AE523C" w:rsidP="00AE523C">
      <w:pPr>
        <w:jc w:val="center"/>
        <w:rPr>
          <w:b/>
          <w:sz w:val="32"/>
          <w:szCs w:val="32"/>
        </w:rPr>
      </w:pPr>
      <w:r w:rsidRPr="00B46AE2">
        <w:rPr>
          <w:b/>
          <w:sz w:val="32"/>
          <w:szCs w:val="32"/>
        </w:rPr>
        <w:fldChar w:fldCharType="begin"/>
      </w:r>
      <w:r w:rsidRPr="00B46AE2">
        <w:rPr>
          <w:b/>
          <w:sz w:val="32"/>
          <w:szCs w:val="32"/>
        </w:rPr>
        <w:instrText xml:space="preserve"> DOCPROPERTY "StartValidDate" \@"MMMM yyyy" \* MERGEFORMAT </w:instrText>
      </w:r>
      <w:r w:rsidRPr="00B46AE2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June 202</w:t>
      </w:r>
      <w:r w:rsidRPr="00B46AE2">
        <w:rPr>
          <w:b/>
          <w:sz w:val="32"/>
          <w:szCs w:val="32"/>
        </w:rPr>
        <w:fldChar w:fldCharType="end"/>
      </w:r>
      <w:r w:rsidR="00523653">
        <w:rPr>
          <w:b/>
          <w:sz w:val="32"/>
          <w:szCs w:val="32"/>
        </w:rPr>
        <w:t>3</w:t>
      </w:r>
      <w:r w:rsidRPr="00B46AE2">
        <w:rPr>
          <w:b/>
          <w:sz w:val="32"/>
          <w:szCs w:val="32"/>
        </w:rPr>
        <w:t xml:space="preserve"> to </w:t>
      </w:r>
      <w:r w:rsidR="0099129C">
        <w:rPr>
          <w:b/>
          <w:sz w:val="32"/>
          <w:szCs w:val="32"/>
        </w:rPr>
        <w:t>September 202</w:t>
      </w:r>
      <w:r w:rsidR="00523653">
        <w:rPr>
          <w:b/>
          <w:sz w:val="32"/>
          <w:szCs w:val="32"/>
        </w:rPr>
        <w:t>3</w:t>
      </w:r>
    </w:p>
    <w:p w14:paraId="4B6BB412" w14:textId="77777777" w:rsidR="008F6F67" w:rsidRDefault="008F6F67" w:rsidP="00A43AB2">
      <w:pPr>
        <w:pStyle w:val="Normal64"/>
        <w:spacing w:before="240"/>
        <w:rPr>
          <w:b/>
          <w:color w:val="0070C0"/>
          <w:sz w:val="28"/>
          <w:bdr w:val="nil"/>
        </w:rPr>
      </w:pPr>
    </w:p>
    <w:p w14:paraId="7DE7FE89" w14:textId="77777777" w:rsidR="00AE523C" w:rsidRDefault="00AE523C" w:rsidP="00A43AB2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June 202</w:t>
      </w:r>
      <w:r w:rsidR="00523653">
        <w:rPr>
          <w:b/>
          <w:color w:val="0070C0"/>
          <w:sz w:val="28"/>
          <w:bdr w:val="nil"/>
        </w:rPr>
        <w:t>3</w:t>
      </w:r>
      <w:r w:rsidR="008F6F67">
        <w:rPr>
          <w:b/>
          <w:color w:val="0070C0"/>
          <w:sz w:val="28"/>
          <w:bdr w:val="nil"/>
        </w:rPr>
        <w:t xml:space="preserve"> – confirmed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AE523C" w14:paraId="640BFF85" w14:textId="77777777" w:rsidTr="00AE523C">
        <w:tc>
          <w:tcPr>
            <w:tcW w:w="2438" w:type="dxa"/>
            <w:shd w:val="clear" w:color="auto" w:fill="D9D9D9" w:themeFill="background1" w:themeFillShade="D9"/>
          </w:tcPr>
          <w:p w14:paraId="481CD278" w14:textId="77777777" w:rsidR="00AE523C" w:rsidRPr="00AE523C" w:rsidRDefault="00AE523C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14C31372" w14:textId="77777777" w:rsidR="00AE523C" w:rsidRPr="00AE523C" w:rsidRDefault="00AE523C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1ACDCBB1" w14:textId="77777777" w:rsidR="00AE523C" w:rsidRPr="00AE523C" w:rsidRDefault="00AE523C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AE523C" w14:paraId="595EAE8E" w14:textId="77777777" w:rsidTr="00AE523C">
        <w:tc>
          <w:tcPr>
            <w:tcW w:w="2438" w:type="dxa"/>
          </w:tcPr>
          <w:p w14:paraId="3B567053" w14:textId="77777777" w:rsidR="00AE523C" w:rsidRPr="00F517DE" w:rsidRDefault="00AE523C">
            <w:r w:rsidRPr="00F517DE">
              <w:t>Scrutiny Committee</w:t>
            </w:r>
          </w:p>
        </w:tc>
        <w:tc>
          <w:tcPr>
            <w:tcW w:w="2438" w:type="dxa"/>
          </w:tcPr>
          <w:p w14:paraId="7E200647" w14:textId="77777777" w:rsidR="00AE523C" w:rsidRPr="00F517DE" w:rsidRDefault="00523653">
            <w:r w:rsidRPr="00F517DE">
              <w:t>07</w:t>
            </w:r>
            <w:r w:rsidR="00AE523C" w:rsidRPr="00F517DE">
              <w:t xml:space="preserve"> June</w:t>
            </w:r>
          </w:p>
        </w:tc>
        <w:tc>
          <w:tcPr>
            <w:tcW w:w="4139" w:type="dxa"/>
          </w:tcPr>
          <w:p w14:paraId="2D9DC1BD" w14:textId="77777777" w:rsidR="000A66EF" w:rsidRPr="00F517DE" w:rsidRDefault="00A43AB2" w:rsidP="003419A4">
            <w:r w:rsidRPr="00F517DE">
              <w:t>Scrutiny Operating Principles 202</w:t>
            </w:r>
            <w:r w:rsidR="00523653" w:rsidRPr="00F517DE">
              <w:t>3</w:t>
            </w:r>
            <w:r w:rsidRPr="00F517DE">
              <w:t>/2</w:t>
            </w:r>
            <w:r w:rsidR="00523653" w:rsidRPr="00F517DE">
              <w:t>4</w:t>
            </w:r>
          </w:p>
          <w:p w14:paraId="181E3186" w14:textId="2C4B48CB" w:rsidR="004E2111" w:rsidRPr="00F517DE" w:rsidRDefault="00E253A2" w:rsidP="003419A4">
            <w:r w:rsidRPr="00F517DE">
              <w:t xml:space="preserve">Housing Management System Implementation </w:t>
            </w:r>
          </w:p>
        </w:tc>
      </w:tr>
      <w:tr w:rsidR="00523653" w14:paraId="64E9F8E6" w14:textId="77777777" w:rsidTr="00AE523C">
        <w:tc>
          <w:tcPr>
            <w:tcW w:w="2438" w:type="dxa"/>
          </w:tcPr>
          <w:p w14:paraId="5B235DC1" w14:textId="77777777" w:rsidR="00523653" w:rsidRPr="00F517DE" w:rsidRDefault="00523653">
            <w:r w:rsidRPr="00F517DE">
              <w:t>Housing and Homelessness</w:t>
            </w:r>
          </w:p>
        </w:tc>
        <w:tc>
          <w:tcPr>
            <w:tcW w:w="2438" w:type="dxa"/>
          </w:tcPr>
          <w:p w14:paraId="76D0ACD8" w14:textId="77777777" w:rsidR="00523653" w:rsidRPr="00F517DE" w:rsidRDefault="00523653">
            <w:r w:rsidRPr="00F517DE">
              <w:t>15 June</w:t>
            </w:r>
          </w:p>
        </w:tc>
        <w:tc>
          <w:tcPr>
            <w:tcW w:w="4139" w:type="dxa"/>
          </w:tcPr>
          <w:p w14:paraId="3E83E4B6" w14:textId="3DEDF795" w:rsidR="003419A4" w:rsidRPr="00F517DE" w:rsidRDefault="00D36583" w:rsidP="00450E81">
            <w:pPr>
              <w:rPr>
                <w:i/>
              </w:rPr>
            </w:pPr>
            <w:r w:rsidRPr="00F517DE">
              <w:rPr>
                <w:i/>
              </w:rPr>
              <w:t xml:space="preserve">No business – </w:t>
            </w:r>
            <w:r w:rsidR="00450E81" w:rsidRPr="00F517DE">
              <w:rPr>
                <w:i/>
              </w:rPr>
              <w:t xml:space="preserve">rescheduled to 05 </w:t>
            </w:r>
            <w:r w:rsidRPr="00F517DE">
              <w:rPr>
                <w:i/>
              </w:rPr>
              <w:t xml:space="preserve">July to consider </w:t>
            </w:r>
            <w:r w:rsidR="00ED2CF2" w:rsidRPr="00F517DE">
              <w:rPr>
                <w:i/>
              </w:rPr>
              <w:t>t</w:t>
            </w:r>
            <w:r w:rsidRPr="00F517DE">
              <w:rPr>
                <w:i/>
              </w:rPr>
              <w:t>he Resettlement Commitments for New Refugee Families</w:t>
            </w:r>
          </w:p>
        </w:tc>
      </w:tr>
      <w:tr w:rsidR="0099129C" w14:paraId="4B1672F1" w14:textId="77777777" w:rsidTr="00AE523C">
        <w:tc>
          <w:tcPr>
            <w:tcW w:w="2438" w:type="dxa"/>
          </w:tcPr>
          <w:p w14:paraId="7EFE8723" w14:textId="77777777" w:rsidR="0099129C" w:rsidRPr="00F517DE" w:rsidRDefault="0099129C">
            <w:r w:rsidRPr="00F517DE">
              <w:t>Companies Scrutiny Panel</w:t>
            </w:r>
          </w:p>
        </w:tc>
        <w:tc>
          <w:tcPr>
            <w:tcW w:w="2438" w:type="dxa"/>
          </w:tcPr>
          <w:p w14:paraId="05934606" w14:textId="77777777" w:rsidR="0099129C" w:rsidRPr="00F517DE" w:rsidRDefault="00523653" w:rsidP="0099129C">
            <w:r w:rsidRPr="00F517DE">
              <w:t>21</w:t>
            </w:r>
            <w:r w:rsidR="0099129C" w:rsidRPr="00F517DE">
              <w:t xml:space="preserve"> June – meeting of the Shareholder and Joint Venture Group</w:t>
            </w:r>
          </w:p>
        </w:tc>
        <w:tc>
          <w:tcPr>
            <w:tcW w:w="4139" w:type="dxa"/>
          </w:tcPr>
          <w:p w14:paraId="7DF214D7" w14:textId="77777777" w:rsidR="0099129C" w:rsidRPr="00F517DE" w:rsidRDefault="0099129C" w:rsidP="0099129C">
            <w:r w:rsidRPr="00F517DE">
              <w:t>Business of the Shareholder and Joint Venture Group (members of the Companies Scrutiny Panel are invited to attend and participate)</w:t>
            </w:r>
          </w:p>
        </w:tc>
      </w:tr>
      <w:tr w:rsidR="00ED2CF2" w14:paraId="41D661AB" w14:textId="77777777" w:rsidTr="00AE523C">
        <w:tc>
          <w:tcPr>
            <w:tcW w:w="2438" w:type="dxa"/>
          </w:tcPr>
          <w:p w14:paraId="6D6646C0" w14:textId="64BA4D6B" w:rsidR="00ED2CF2" w:rsidRPr="00F517DE" w:rsidRDefault="00ED2CF2">
            <w:r w:rsidRPr="00F517DE">
              <w:t>Finance and Performance</w:t>
            </w:r>
          </w:p>
        </w:tc>
        <w:tc>
          <w:tcPr>
            <w:tcW w:w="2438" w:type="dxa"/>
          </w:tcPr>
          <w:p w14:paraId="07B51DB4" w14:textId="7A8BCDD0" w:rsidR="00ED2CF2" w:rsidRPr="00F517DE" w:rsidRDefault="00ED2CF2" w:rsidP="0099129C">
            <w:r w:rsidRPr="00F517DE">
              <w:t>26 June</w:t>
            </w:r>
            <w:r w:rsidR="00DE5DB4" w:rsidRPr="00F517DE">
              <w:t xml:space="preserve"> (</w:t>
            </w:r>
            <w:r w:rsidR="00DE5DB4" w:rsidRPr="00F517DE">
              <w:rPr>
                <w:i/>
              </w:rPr>
              <w:t>rescheduled from 08 June</w:t>
            </w:r>
            <w:r w:rsidR="00DE5DB4" w:rsidRPr="00F517DE">
              <w:t>)</w:t>
            </w:r>
          </w:p>
        </w:tc>
        <w:tc>
          <w:tcPr>
            <w:tcW w:w="4139" w:type="dxa"/>
          </w:tcPr>
          <w:p w14:paraId="4A412FDF" w14:textId="732ACA70" w:rsidR="00ED2CF2" w:rsidRPr="00F517DE" w:rsidRDefault="00DE5DB4" w:rsidP="00ED2CF2">
            <w:pPr>
              <w:rPr>
                <w:i/>
              </w:rPr>
            </w:pPr>
            <w:r w:rsidRPr="00F517DE">
              <w:rPr>
                <w:i/>
              </w:rPr>
              <w:t>No business –</w:t>
            </w:r>
            <w:r w:rsidR="00F50905" w:rsidRPr="00F517DE">
              <w:rPr>
                <w:i/>
              </w:rPr>
              <w:t xml:space="preserve"> cancelled</w:t>
            </w:r>
          </w:p>
        </w:tc>
      </w:tr>
      <w:tr w:rsidR="00DA3D99" w14:paraId="6937410D" w14:textId="77777777" w:rsidTr="00AE523C">
        <w:tc>
          <w:tcPr>
            <w:tcW w:w="2438" w:type="dxa"/>
          </w:tcPr>
          <w:p w14:paraId="725CCD7D" w14:textId="544A8F81" w:rsidR="00DA3D99" w:rsidRPr="00F517DE" w:rsidRDefault="00DA3D99">
            <w:r w:rsidRPr="00F517DE">
              <w:t>Climate and Environment</w:t>
            </w:r>
          </w:p>
        </w:tc>
        <w:tc>
          <w:tcPr>
            <w:tcW w:w="2438" w:type="dxa"/>
          </w:tcPr>
          <w:p w14:paraId="6D4429AC" w14:textId="62329415" w:rsidR="00DA3D99" w:rsidRPr="00F517DE" w:rsidRDefault="00DA3D99" w:rsidP="0099129C">
            <w:r w:rsidRPr="00F517DE">
              <w:t xml:space="preserve">27 June </w:t>
            </w:r>
          </w:p>
        </w:tc>
        <w:tc>
          <w:tcPr>
            <w:tcW w:w="4139" w:type="dxa"/>
          </w:tcPr>
          <w:p w14:paraId="3A4C2425" w14:textId="77777777" w:rsidR="001630EF" w:rsidRPr="00F517DE" w:rsidRDefault="001630EF" w:rsidP="0099129C">
            <w:r w:rsidRPr="00F517DE">
              <w:t>Biodiversity Update (presentation)</w:t>
            </w:r>
          </w:p>
          <w:p w14:paraId="6AFF8FA9" w14:textId="7E837304" w:rsidR="001630EF" w:rsidRPr="00F517DE" w:rsidRDefault="001630EF" w:rsidP="0099129C">
            <w:r w:rsidRPr="00F517DE">
              <w:t>Technical Advice N</w:t>
            </w:r>
            <w:r w:rsidR="008A5ED8" w:rsidRPr="00F517DE">
              <w:t>ote on Heritage Decarbonisation</w:t>
            </w:r>
          </w:p>
        </w:tc>
      </w:tr>
    </w:tbl>
    <w:p w14:paraId="374464B0" w14:textId="77777777" w:rsidR="00AE523C" w:rsidRDefault="00AE523C"/>
    <w:p w14:paraId="55D7854F" w14:textId="77777777" w:rsidR="00AE523C" w:rsidRPr="00AD2D9E" w:rsidRDefault="00AE523C" w:rsidP="00AE523C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July 202</w:t>
      </w:r>
      <w:r w:rsidR="00523653">
        <w:rPr>
          <w:b/>
          <w:color w:val="0070C0"/>
          <w:sz w:val="28"/>
          <w:bdr w:val="nil"/>
        </w:rPr>
        <w:t>3</w:t>
      </w:r>
      <w:r w:rsidR="008F6F67">
        <w:rPr>
          <w:b/>
          <w:color w:val="0070C0"/>
          <w:sz w:val="28"/>
          <w:bdr w:val="nil"/>
        </w:rPr>
        <w:t xml:space="preserve"> – provisional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AE523C" w14:paraId="46BB0E77" w14:textId="77777777" w:rsidTr="00EA3E10">
        <w:tc>
          <w:tcPr>
            <w:tcW w:w="2438" w:type="dxa"/>
            <w:shd w:val="clear" w:color="auto" w:fill="D9D9D9" w:themeFill="background1" w:themeFillShade="D9"/>
          </w:tcPr>
          <w:p w14:paraId="48220B94" w14:textId="77777777" w:rsidR="00AE523C" w:rsidRPr="00AE523C" w:rsidRDefault="00AE523C" w:rsidP="00EA3E10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5D230B79" w14:textId="77777777" w:rsidR="00AE523C" w:rsidRPr="00AE523C" w:rsidRDefault="00AE523C" w:rsidP="00EA3E10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247C1194" w14:textId="77777777" w:rsidR="00AE523C" w:rsidRPr="00AE523C" w:rsidRDefault="00AE523C" w:rsidP="00EA3E10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AE523C" w14:paraId="3E393878" w14:textId="77777777" w:rsidTr="00EA3E10">
        <w:tc>
          <w:tcPr>
            <w:tcW w:w="2438" w:type="dxa"/>
          </w:tcPr>
          <w:p w14:paraId="1126D1CF" w14:textId="77777777" w:rsidR="00AE523C" w:rsidRPr="00F517DE" w:rsidRDefault="00AE523C" w:rsidP="00EA3E10">
            <w:r w:rsidRPr="00F517DE">
              <w:t>Scrutiny Committee</w:t>
            </w:r>
          </w:p>
        </w:tc>
        <w:tc>
          <w:tcPr>
            <w:tcW w:w="2438" w:type="dxa"/>
          </w:tcPr>
          <w:p w14:paraId="194BBF3A" w14:textId="77777777" w:rsidR="00AE523C" w:rsidRPr="00F517DE" w:rsidRDefault="00523653" w:rsidP="00EA3E10">
            <w:r w:rsidRPr="00F517DE">
              <w:t>04</w:t>
            </w:r>
            <w:r w:rsidR="0099129C" w:rsidRPr="00F517DE">
              <w:t xml:space="preserve"> July</w:t>
            </w:r>
          </w:p>
        </w:tc>
        <w:tc>
          <w:tcPr>
            <w:tcW w:w="4139" w:type="dxa"/>
          </w:tcPr>
          <w:p w14:paraId="09F3E36C" w14:textId="77777777" w:rsidR="007E3D4F" w:rsidRDefault="007E3D4F" w:rsidP="00523653">
            <w:r w:rsidRPr="00F517DE">
              <w:t>S</w:t>
            </w:r>
            <w:r w:rsidR="00523653" w:rsidRPr="00F517DE">
              <w:t>crutiny work plan 2023</w:t>
            </w:r>
            <w:r w:rsidRPr="00F517DE">
              <w:t>/2</w:t>
            </w:r>
            <w:r w:rsidR="00523653" w:rsidRPr="00F517DE">
              <w:t>4</w:t>
            </w:r>
          </w:p>
          <w:p w14:paraId="3B7FAC61" w14:textId="77777777" w:rsidR="00FF6224" w:rsidRPr="00F517DE" w:rsidRDefault="00FF6224" w:rsidP="00FF6224">
            <w:r w:rsidRPr="00F517DE">
              <w:t>Oxford City Council Safeguarding Report 2022/23</w:t>
            </w:r>
          </w:p>
          <w:p w14:paraId="6C68676B" w14:textId="5197E2CC" w:rsidR="00CD5C50" w:rsidRPr="00F517DE" w:rsidRDefault="00CD5C50" w:rsidP="00523653">
            <w:r w:rsidRPr="00F517DE">
              <w:t>O</w:t>
            </w:r>
            <w:r w:rsidR="005B4B51" w:rsidRPr="00F517DE">
              <w:t xml:space="preserve">xfordshire </w:t>
            </w:r>
            <w:r w:rsidRPr="00F517DE">
              <w:t>I</w:t>
            </w:r>
            <w:r w:rsidR="005B4B51" w:rsidRPr="00F517DE">
              <w:t xml:space="preserve">nclusive </w:t>
            </w:r>
            <w:r w:rsidRPr="00F517DE">
              <w:t>E</w:t>
            </w:r>
            <w:r w:rsidR="005B4B51" w:rsidRPr="00F517DE">
              <w:t xml:space="preserve">conomy </w:t>
            </w:r>
            <w:r w:rsidRPr="00F517DE">
              <w:t>P</w:t>
            </w:r>
            <w:r w:rsidR="005B4B51" w:rsidRPr="00F517DE">
              <w:t>artnership</w:t>
            </w:r>
            <w:r w:rsidRPr="00F517DE">
              <w:t xml:space="preserve"> Charter/Pledge</w:t>
            </w:r>
          </w:p>
          <w:p w14:paraId="6AA10492" w14:textId="6594F565" w:rsidR="00CD5C50" w:rsidRPr="00F517DE" w:rsidRDefault="00CD5C50" w:rsidP="00523653">
            <w:r w:rsidRPr="00F517DE">
              <w:t>Citizen Experience Strategy</w:t>
            </w:r>
          </w:p>
        </w:tc>
      </w:tr>
      <w:tr w:rsidR="00CD5C50" w14:paraId="6FDB98E8" w14:textId="77777777" w:rsidTr="00EA3E10">
        <w:tc>
          <w:tcPr>
            <w:tcW w:w="2438" w:type="dxa"/>
          </w:tcPr>
          <w:p w14:paraId="66C47FFD" w14:textId="6F760EC2" w:rsidR="00CD5C50" w:rsidRPr="00F517DE" w:rsidRDefault="00ED2CF2" w:rsidP="00EA3E10">
            <w:r w:rsidRPr="00F517DE">
              <w:lastRenderedPageBreak/>
              <w:t>Housing and Homelessness</w:t>
            </w:r>
          </w:p>
        </w:tc>
        <w:tc>
          <w:tcPr>
            <w:tcW w:w="2438" w:type="dxa"/>
          </w:tcPr>
          <w:p w14:paraId="329A87B6" w14:textId="77777777" w:rsidR="00CD5C50" w:rsidRPr="00F517DE" w:rsidRDefault="00450E81" w:rsidP="00EA3E10">
            <w:r w:rsidRPr="00F517DE">
              <w:t>05 July</w:t>
            </w:r>
          </w:p>
          <w:p w14:paraId="1B6EEB06" w14:textId="4DC8891B" w:rsidR="00450E81" w:rsidRPr="00F517DE" w:rsidRDefault="00450E81" w:rsidP="00EA3E10">
            <w:pPr>
              <w:rPr>
                <w:i/>
              </w:rPr>
            </w:pPr>
            <w:r w:rsidRPr="00F517DE">
              <w:t>(</w:t>
            </w:r>
            <w:r w:rsidRPr="00F517DE">
              <w:rPr>
                <w:i/>
              </w:rPr>
              <w:t>rescheduled from 15 June</w:t>
            </w:r>
            <w:r w:rsidRPr="00F517DE">
              <w:t>)</w:t>
            </w:r>
          </w:p>
        </w:tc>
        <w:tc>
          <w:tcPr>
            <w:tcW w:w="4139" w:type="dxa"/>
          </w:tcPr>
          <w:p w14:paraId="3806E363" w14:textId="37EBADAB" w:rsidR="007C39B4" w:rsidRPr="00F517DE" w:rsidRDefault="007C39B4" w:rsidP="00523653">
            <w:r w:rsidRPr="00F517DE">
              <w:t xml:space="preserve">Housing Performance Monitoring </w:t>
            </w:r>
            <w:r w:rsidR="009773D1" w:rsidRPr="00F517DE">
              <w:t>Q4 2022/23</w:t>
            </w:r>
          </w:p>
          <w:p w14:paraId="5E1B2390" w14:textId="77777777" w:rsidR="00735B3B" w:rsidRPr="00F517DE" w:rsidRDefault="00ED2CF2" w:rsidP="00523653">
            <w:r w:rsidRPr="00F517DE">
              <w:t>Resettlement Commitments for New Refugee Families</w:t>
            </w:r>
          </w:p>
          <w:p w14:paraId="37310D64" w14:textId="194EA2CB" w:rsidR="004B4233" w:rsidRPr="00F517DE" w:rsidRDefault="00576D6B" w:rsidP="004B4233">
            <w:r w:rsidRPr="00F517DE">
              <w:t>Tenant Satisfaction (STAR) Survey</w:t>
            </w:r>
          </w:p>
        </w:tc>
      </w:tr>
      <w:tr w:rsidR="008F6F67" w14:paraId="29BBDBC6" w14:textId="77777777" w:rsidTr="00EA3E10">
        <w:tc>
          <w:tcPr>
            <w:tcW w:w="2438" w:type="dxa"/>
          </w:tcPr>
          <w:p w14:paraId="5685E57B" w14:textId="77777777" w:rsidR="008F6F67" w:rsidRPr="00F517DE" w:rsidRDefault="008F6F67" w:rsidP="00EA3E10">
            <w:r w:rsidRPr="00F517DE">
              <w:t>Companies Scrutiny Panel</w:t>
            </w:r>
          </w:p>
        </w:tc>
        <w:tc>
          <w:tcPr>
            <w:tcW w:w="2438" w:type="dxa"/>
          </w:tcPr>
          <w:p w14:paraId="69C17A6B" w14:textId="77777777" w:rsidR="008F6F67" w:rsidRPr="00F517DE" w:rsidRDefault="00523653" w:rsidP="00EA3E10">
            <w:r w:rsidRPr="00F517DE">
              <w:t>27</w:t>
            </w:r>
            <w:r w:rsidR="008F6F67" w:rsidRPr="00F517DE">
              <w:t xml:space="preserve"> July – meeting of the Shareholder and Joint Venture Group</w:t>
            </w:r>
          </w:p>
        </w:tc>
        <w:tc>
          <w:tcPr>
            <w:tcW w:w="4139" w:type="dxa"/>
          </w:tcPr>
          <w:p w14:paraId="3E8259CD" w14:textId="77777777" w:rsidR="008F6F67" w:rsidRPr="00F517DE" w:rsidRDefault="008F6F67" w:rsidP="00EA3E10">
            <w:r w:rsidRPr="00F517DE">
              <w:t>Business of the Shareholder and Joint Venture Group (members of the Companies Scrutiny Panel are invited to attend and participate)</w:t>
            </w:r>
          </w:p>
        </w:tc>
      </w:tr>
    </w:tbl>
    <w:p w14:paraId="26EB0DA7" w14:textId="77777777" w:rsidR="008F6F67" w:rsidRDefault="008F6F67" w:rsidP="008F6F67">
      <w:pPr>
        <w:pStyle w:val="Normal64"/>
        <w:spacing w:after="0"/>
        <w:rPr>
          <w:b/>
          <w:color w:val="0070C0"/>
          <w:sz w:val="28"/>
          <w:bdr w:val="nil"/>
        </w:rPr>
      </w:pPr>
    </w:p>
    <w:p w14:paraId="22778787" w14:textId="2E9D122B" w:rsidR="0099129C" w:rsidRPr="00AD2D9E" w:rsidRDefault="0099129C" w:rsidP="00052FE6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A</w:t>
      </w:r>
      <w:r w:rsidR="00052FE6">
        <w:rPr>
          <w:b/>
          <w:color w:val="0070C0"/>
          <w:sz w:val="28"/>
          <w:bdr w:val="nil"/>
        </w:rPr>
        <w:t>ugust 20</w:t>
      </w:r>
      <w:r w:rsidR="000A66EF">
        <w:rPr>
          <w:b/>
          <w:color w:val="0070C0"/>
          <w:sz w:val="28"/>
          <w:bdr w:val="nil"/>
        </w:rPr>
        <w:t>2</w:t>
      </w:r>
      <w:r w:rsidR="00523653">
        <w:rPr>
          <w:b/>
          <w:color w:val="0070C0"/>
          <w:sz w:val="28"/>
          <w:bdr w:val="nil"/>
        </w:rPr>
        <w:t>3</w:t>
      </w:r>
      <w:r w:rsidR="008F6F67">
        <w:rPr>
          <w:b/>
          <w:color w:val="0070C0"/>
          <w:sz w:val="28"/>
          <w:bdr w:val="nil"/>
        </w:rPr>
        <w:t xml:space="preserve"> – provisional </w:t>
      </w:r>
      <w:r w:rsidR="005F4342">
        <w:rPr>
          <w:b/>
          <w:color w:val="0070C0"/>
          <w:sz w:val="28"/>
          <w:bdr w:val="nil"/>
        </w:rPr>
        <w:t>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7E6F35" w:rsidRPr="00AE523C" w14:paraId="4D320745" w14:textId="77777777" w:rsidTr="001618C2">
        <w:tc>
          <w:tcPr>
            <w:tcW w:w="2438" w:type="dxa"/>
            <w:shd w:val="clear" w:color="auto" w:fill="D9D9D9" w:themeFill="background1" w:themeFillShade="D9"/>
          </w:tcPr>
          <w:p w14:paraId="5E9700EF" w14:textId="77777777" w:rsidR="007E6F35" w:rsidRPr="00AE523C" w:rsidRDefault="007E6F35" w:rsidP="001618C2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620BC82F" w14:textId="77777777" w:rsidR="007E6F35" w:rsidRPr="00AE523C" w:rsidRDefault="007E6F35" w:rsidP="001618C2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790B9A79" w14:textId="77777777" w:rsidR="007E6F35" w:rsidRPr="00AE523C" w:rsidRDefault="007E6F35" w:rsidP="001618C2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7E6F35" w14:paraId="4D2EDFE8" w14:textId="77777777" w:rsidTr="001618C2">
        <w:tc>
          <w:tcPr>
            <w:tcW w:w="2438" w:type="dxa"/>
          </w:tcPr>
          <w:p w14:paraId="134DD0E3" w14:textId="77777777" w:rsidR="007E6F35" w:rsidRPr="00F517DE" w:rsidRDefault="007E6F35" w:rsidP="001618C2">
            <w:r w:rsidRPr="00F517DE">
              <w:t>Scrutiny Committee</w:t>
            </w:r>
          </w:p>
        </w:tc>
        <w:tc>
          <w:tcPr>
            <w:tcW w:w="2438" w:type="dxa"/>
          </w:tcPr>
          <w:p w14:paraId="2B5360BE" w14:textId="77777777" w:rsidR="007E6F35" w:rsidRPr="00F517DE" w:rsidRDefault="00523653" w:rsidP="001618C2">
            <w:r w:rsidRPr="00F517DE">
              <w:t>01</w:t>
            </w:r>
            <w:r w:rsidR="0099129C" w:rsidRPr="00F517DE">
              <w:t xml:space="preserve"> August</w:t>
            </w:r>
          </w:p>
        </w:tc>
        <w:tc>
          <w:tcPr>
            <w:tcW w:w="4139" w:type="dxa"/>
          </w:tcPr>
          <w:p w14:paraId="38B32F6B" w14:textId="043E6E6C" w:rsidR="00AA66E6" w:rsidRPr="00F517DE" w:rsidRDefault="00AA66E6" w:rsidP="001618C2">
            <w:r w:rsidRPr="00F517DE">
              <w:t>Centr</w:t>
            </w:r>
            <w:r w:rsidR="00106474" w:rsidRPr="00F517DE">
              <w:t>al Conservation Area Appraisal</w:t>
            </w:r>
          </w:p>
        </w:tc>
      </w:tr>
      <w:tr w:rsidR="00523653" w14:paraId="217251E9" w14:textId="77777777" w:rsidTr="001618C2">
        <w:tc>
          <w:tcPr>
            <w:tcW w:w="2438" w:type="dxa"/>
          </w:tcPr>
          <w:p w14:paraId="1A509E6D" w14:textId="77777777" w:rsidR="00523653" w:rsidRPr="00F517DE" w:rsidRDefault="00523653" w:rsidP="001618C2">
            <w:r w:rsidRPr="00F517DE">
              <w:t>Housing and Homelessness</w:t>
            </w:r>
          </w:p>
        </w:tc>
        <w:tc>
          <w:tcPr>
            <w:tcW w:w="2438" w:type="dxa"/>
          </w:tcPr>
          <w:p w14:paraId="21DA7897" w14:textId="77777777" w:rsidR="00523653" w:rsidRPr="00F517DE" w:rsidRDefault="00523653" w:rsidP="001618C2">
            <w:r w:rsidRPr="00F517DE">
              <w:t>02 August</w:t>
            </w:r>
          </w:p>
        </w:tc>
        <w:tc>
          <w:tcPr>
            <w:tcW w:w="4139" w:type="dxa"/>
          </w:tcPr>
          <w:p w14:paraId="072B7907" w14:textId="77777777" w:rsidR="00764C6B" w:rsidRPr="00F517DE" w:rsidRDefault="00764C6B" w:rsidP="001618C2">
            <w:r w:rsidRPr="00F517DE">
              <w:t>Housing First Acquisition Programme</w:t>
            </w:r>
          </w:p>
          <w:p w14:paraId="4A2B1666" w14:textId="77777777" w:rsidR="00576D6B" w:rsidRPr="00F517DE" w:rsidRDefault="00576D6B" w:rsidP="00576D6B">
            <w:r w:rsidRPr="00F517DE">
              <w:t>Update on Customer Complaints and Feedback (Te</w:t>
            </w:r>
            <w:bookmarkStart w:id="0" w:name="_GoBack"/>
            <w:bookmarkEnd w:id="0"/>
            <w:r w:rsidRPr="00F517DE">
              <w:t>nant Involvement)</w:t>
            </w:r>
          </w:p>
          <w:p w14:paraId="55510D26" w14:textId="6DD35BA2" w:rsidR="004B4233" w:rsidRPr="00F517DE" w:rsidRDefault="004B4233" w:rsidP="001618C2">
            <w:r w:rsidRPr="00F517DE">
              <w:t>Action Plan Update on the Housing and Homelessness Panel mini-review (Tenant Involvement and Empowerment)</w:t>
            </w:r>
          </w:p>
        </w:tc>
      </w:tr>
    </w:tbl>
    <w:p w14:paraId="39BD08B9" w14:textId="77777777" w:rsidR="00052FE6" w:rsidRDefault="00052FE6" w:rsidP="007E6F35"/>
    <w:p w14:paraId="24047A13" w14:textId="77777777" w:rsidR="0099129C" w:rsidRPr="00AD2D9E" w:rsidRDefault="0099129C" w:rsidP="0099129C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September 202</w:t>
      </w:r>
      <w:r w:rsidR="00523653">
        <w:rPr>
          <w:b/>
          <w:color w:val="0070C0"/>
          <w:sz w:val="28"/>
          <w:bdr w:val="nil"/>
        </w:rPr>
        <w:t>3</w:t>
      </w:r>
      <w:r w:rsidR="008F6F67">
        <w:rPr>
          <w:b/>
          <w:color w:val="0070C0"/>
          <w:sz w:val="28"/>
          <w:bdr w:val="nil"/>
        </w:rPr>
        <w:t xml:space="preserve"> – provisional reports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99129C" w:rsidRPr="00AE523C" w14:paraId="06D3A7B4" w14:textId="77777777" w:rsidTr="000A66EF">
        <w:tc>
          <w:tcPr>
            <w:tcW w:w="2438" w:type="dxa"/>
            <w:shd w:val="clear" w:color="auto" w:fill="D9D9D9" w:themeFill="background1" w:themeFillShade="D9"/>
          </w:tcPr>
          <w:p w14:paraId="5ACBEEB6" w14:textId="77777777" w:rsidR="0099129C" w:rsidRPr="00AE523C" w:rsidRDefault="0099129C" w:rsidP="00C86F60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5C91A4B7" w14:textId="77777777" w:rsidR="0099129C" w:rsidRPr="00AE523C" w:rsidRDefault="0099129C" w:rsidP="00C86F60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5A68F032" w14:textId="77777777" w:rsidR="0099129C" w:rsidRPr="00AE523C" w:rsidRDefault="0099129C" w:rsidP="00C86F60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99129C" w14:paraId="5B716377" w14:textId="77777777" w:rsidTr="000A66EF">
        <w:tc>
          <w:tcPr>
            <w:tcW w:w="2438" w:type="dxa"/>
          </w:tcPr>
          <w:p w14:paraId="00D54956" w14:textId="77777777" w:rsidR="0099129C" w:rsidRPr="00F517DE" w:rsidRDefault="0099129C" w:rsidP="00C86F60">
            <w:r w:rsidRPr="00F517DE">
              <w:t>Scrutiny Committee</w:t>
            </w:r>
          </w:p>
        </w:tc>
        <w:tc>
          <w:tcPr>
            <w:tcW w:w="2438" w:type="dxa"/>
          </w:tcPr>
          <w:p w14:paraId="116B0A6A" w14:textId="77777777" w:rsidR="0099129C" w:rsidRPr="00F517DE" w:rsidRDefault="00523653" w:rsidP="00C86F60">
            <w:r w:rsidRPr="00F517DE">
              <w:t>05</w:t>
            </w:r>
            <w:r w:rsidR="0099129C" w:rsidRPr="00F517DE">
              <w:t xml:space="preserve"> September</w:t>
            </w:r>
          </w:p>
        </w:tc>
        <w:tc>
          <w:tcPr>
            <w:tcW w:w="4191" w:type="dxa"/>
          </w:tcPr>
          <w:p w14:paraId="527B3164" w14:textId="77777777" w:rsidR="000A66EF" w:rsidRPr="00F517DE" w:rsidRDefault="00735B3B" w:rsidP="00C86F60">
            <w:r w:rsidRPr="00F517DE">
              <w:t>Grant Allocations to Community &amp; Voluntary Organisations 2024/25</w:t>
            </w:r>
          </w:p>
          <w:p w14:paraId="6A1ECAEC" w14:textId="77777777" w:rsidR="00BD0FC1" w:rsidRPr="00F517DE" w:rsidRDefault="00916338" w:rsidP="00C86F60">
            <w:r w:rsidRPr="00F517DE">
              <w:t>Developing a Sustainable Building Control Service</w:t>
            </w:r>
          </w:p>
          <w:p w14:paraId="5B22A719" w14:textId="3A5BA796" w:rsidR="00F517DE" w:rsidRPr="00F517DE" w:rsidRDefault="00F517DE" w:rsidP="00C86F60">
            <w:r w:rsidRPr="00F517DE">
              <w:t>Delivery of a New Burial Space</w:t>
            </w:r>
          </w:p>
        </w:tc>
      </w:tr>
      <w:tr w:rsidR="0099129C" w14:paraId="00F7F465" w14:textId="77777777" w:rsidTr="000A66EF">
        <w:tc>
          <w:tcPr>
            <w:tcW w:w="2438" w:type="dxa"/>
          </w:tcPr>
          <w:p w14:paraId="2801AFF6" w14:textId="77777777" w:rsidR="0099129C" w:rsidRPr="00F517DE" w:rsidRDefault="0099129C" w:rsidP="00C86F60">
            <w:r w:rsidRPr="00F517DE">
              <w:t>Finance and Performance</w:t>
            </w:r>
          </w:p>
        </w:tc>
        <w:tc>
          <w:tcPr>
            <w:tcW w:w="2438" w:type="dxa"/>
          </w:tcPr>
          <w:p w14:paraId="63C84123" w14:textId="77777777" w:rsidR="0099129C" w:rsidRPr="00F517DE" w:rsidRDefault="00523653" w:rsidP="00C86F60">
            <w:r w:rsidRPr="00F517DE">
              <w:t>06</w:t>
            </w:r>
            <w:r w:rsidR="0099129C" w:rsidRPr="00F517DE">
              <w:t xml:space="preserve"> September</w:t>
            </w:r>
          </w:p>
        </w:tc>
        <w:tc>
          <w:tcPr>
            <w:tcW w:w="4191" w:type="dxa"/>
          </w:tcPr>
          <w:p w14:paraId="1477D494" w14:textId="77777777" w:rsidR="000A66EF" w:rsidRPr="00F517DE" w:rsidRDefault="000A66EF" w:rsidP="00C86F60">
            <w:r w:rsidRPr="00F517DE">
              <w:t xml:space="preserve">Council </w:t>
            </w:r>
            <w:r w:rsidR="00735B3B" w:rsidRPr="00F517DE">
              <w:t>Tax Reduction Scheme for 2024/25</w:t>
            </w:r>
          </w:p>
          <w:p w14:paraId="275C3413" w14:textId="5D045370" w:rsidR="00DE5DB4" w:rsidRPr="00F517DE" w:rsidRDefault="00DE5DB4" w:rsidP="00C86F60">
            <w:r w:rsidRPr="00F517DE">
              <w:t>Integrated Performance Report for Q4 2022/23</w:t>
            </w:r>
          </w:p>
          <w:p w14:paraId="5422E4B7" w14:textId="0A01DCA3" w:rsidR="0099129C" w:rsidRPr="00F517DE" w:rsidRDefault="000A66EF" w:rsidP="00C86F60">
            <w:r w:rsidRPr="00F517DE">
              <w:t>Integrated Performance Report for Q1</w:t>
            </w:r>
            <w:r w:rsidR="00DE5DB4" w:rsidRPr="00F517DE">
              <w:t xml:space="preserve"> 2023/24</w:t>
            </w:r>
          </w:p>
          <w:p w14:paraId="59AD2E19" w14:textId="77777777" w:rsidR="000A66EF" w:rsidRPr="00F517DE" w:rsidRDefault="000A66EF" w:rsidP="00C86F60">
            <w:r w:rsidRPr="00F517DE">
              <w:t>Treasu</w:t>
            </w:r>
            <w:r w:rsidR="00735B3B" w:rsidRPr="00F517DE">
              <w:t>ry Management Annual Report 2022/23</w:t>
            </w:r>
          </w:p>
          <w:p w14:paraId="63CE6B51" w14:textId="77777777" w:rsidR="00735B3B" w:rsidRPr="00F517DE" w:rsidRDefault="00735B3B" w:rsidP="00C86F60">
            <w:r w:rsidRPr="00F517DE">
              <w:t>Scrutiny Performance Monitoring</w:t>
            </w:r>
          </w:p>
        </w:tc>
      </w:tr>
      <w:tr w:rsidR="00523653" w14:paraId="06D52F52" w14:textId="77777777" w:rsidTr="000A66EF">
        <w:tc>
          <w:tcPr>
            <w:tcW w:w="2438" w:type="dxa"/>
          </w:tcPr>
          <w:p w14:paraId="436784BB" w14:textId="77777777" w:rsidR="00523653" w:rsidRPr="00F517DE" w:rsidRDefault="00523653" w:rsidP="00C86F60">
            <w:r w:rsidRPr="00F517DE">
              <w:lastRenderedPageBreak/>
              <w:t>Climate and Environment</w:t>
            </w:r>
          </w:p>
        </w:tc>
        <w:tc>
          <w:tcPr>
            <w:tcW w:w="2438" w:type="dxa"/>
          </w:tcPr>
          <w:p w14:paraId="755BE30E" w14:textId="45D3763A" w:rsidR="00523653" w:rsidRPr="00F517DE" w:rsidRDefault="00AA66E6" w:rsidP="00C86F60">
            <w:r w:rsidRPr="00F517DE">
              <w:t xml:space="preserve">07 September </w:t>
            </w:r>
          </w:p>
        </w:tc>
        <w:tc>
          <w:tcPr>
            <w:tcW w:w="4191" w:type="dxa"/>
          </w:tcPr>
          <w:p w14:paraId="472CC086" w14:textId="77777777" w:rsidR="00523653" w:rsidRPr="00F517DE" w:rsidRDefault="004E2111" w:rsidP="00C86F60">
            <w:r w:rsidRPr="00F517DE">
              <w:t>Net Zero Masterplan</w:t>
            </w:r>
          </w:p>
          <w:p w14:paraId="612295AE" w14:textId="7BC71613" w:rsidR="00D27BA4" w:rsidRPr="00F517DE" w:rsidRDefault="00D27BA4" w:rsidP="00C86F60">
            <w:r w:rsidRPr="00F517DE">
              <w:t>Annual Air Quality Status Report</w:t>
            </w:r>
          </w:p>
        </w:tc>
      </w:tr>
    </w:tbl>
    <w:p w14:paraId="3B8520F9" w14:textId="77777777" w:rsidR="0099129C" w:rsidRDefault="0099129C" w:rsidP="007E6F35"/>
    <w:sectPr w:rsidR="0099129C" w:rsidSect="000A66EF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59A03" w14:textId="77777777" w:rsidR="00EA3E10" w:rsidRDefault="00EA3E10" w:rsidP="00AE523C">
      <w:pPr>
        <w:spacing w:after="0"/>
      </w:pPr>
      <w:r>
        <w:separator/>
      </w:r>
    </w:p>
  </w:endnote>
  <w:endnote w:type="continuationSeparator" w:id="0">
    <w:p w14:paraId="78023710" w14:textId="77777777" w:rsidR="00EA3E10" w:rsidRDefault="00EA3E10" w:rsidP="00AE5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A1574" w14:textId="77777777" w:rsidR="00EA3E10" w:rsidRDefault="00EA3E10" w:rsidP="00AE523C">
      <w:pPr>
        <w:spacing w:after="0"/>
      </w:pPr>
      <w:r>
        <w:separator/>
      </w:r>
    </w:p>
  </w:footnote>
  <w:footnote w:type="continuationSeparator" w:id="0">
    <w:p w14:paraId="5A7F22EE" w14:textId="77777777" w:rsidR="00EA3E10" w:rsidRDefault="00EA3E10" w:rsidP="00AE5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0B9EC" w14:textId="77777777" w:rsidR="00AE523C" w:rsidRDefault="000A66EF" w:rsidP="000A66EF">
    <w:pPr>
      <w:pStyle w:val="Header"/>
      <w:tabs>
        <w:tab w:val="clear" w:pos="451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CDAF8" w14:textId="77777777" w:rsidR="000A66EF" w:rsidRDefault="000A66EF" w:rsidP="000A66EF">
    <w:pPr>
      <w:pStyle w:val="Header"/>
      <w:jc w:val="right"/>
    </w:pPr>
    <w:r>
      <w:rPr>
        <w:noProof/>
      </w:rPr>
      <w:drawing>
        <wp:inline distT="0" distB="0" distL="0" distR="0" wp14:anchorId="793E9897" wp14:editId="7170D981">
          <wp:extent cx="944880" cy="12560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110A"/>
    <w:multiLevelType w:val="hybridMultilevel"/>
    <w:tmpl w:val="7CC069DA"/>
    <w:lvl w:ilvl="0" w:tplc="18329C74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3C"/>
    <w:rsid w:val="0001603C"/>
    <w:rsid w:val="00024D32"/>
    <w:rsid w:val="00052FE6"/>
    <w:rsid w:val="000A66EF"/>
    <w:rsid w:val="000F4A99"/>
    <w:rsid w:val="00106474"/>
    <w:rsid w:val="001630EF"/>
    <w:rsid w:val="00207190"/>
    <w:rsid w:val="002C0256"/>
    <w:rsid w:val="002F20E4"/>
    <w:rsid w:val="003001E2"/>
    <w:rsid w:val="00304E1C"/>
    <w:rsid w:val="00323D61"/>
    <w:rsid w:val="0034078D"/>
    <w:rsid w:val="003419A4"/>
    <w:rsid w:val="00381EAB"/>
    <w:rsid w:val="00450E81"/>
    <w:rsid w:val="004B4233"/>
    <w:rsid w:val="004D73B2"/>
    <w:rsid w:val="004E2111"/>
    <w:rsid w:val="00523653"/>
    <w:rsid w:val="00531A3D"/>
    <w:rsid w:val="00537EBD"/>
    <w:rsid w:val="00576D6B"/>
    <w:rsid w:val="005B4B51"/>
    <w:rsid w:val="005E5B3E"/>
    <w:rsid w:val="005F4342"/>
    <w:rsid w:val="0061409F"/>
    <w:rsid w:val="00735B3B"/>
    <w:rsid w:val="00764C6B"/>
    <w:rsid w:val="007C39B4"/>
    <w:rsid w:val="007E3D4F"/>
    <w:rsid w:val="007E6F35"/>
    <w:rsid w:val="00846778"/>
    <w:rsid w:val="008673C6"/>
    <w:rsid w:val="008A5ED8"/>
    <w:rsid w:val="008B7A10"/>
    <w:rsid w:val="008D2EF2"/>
    <w:rsid w:val="008F6F67"/>
    <w:rsid w:val="00916338"/>
    <w:rsid w:val="009773D1"/>
    <w:rsid w:val="00981FA9"/>
    <w:rsid w:val="0099129C"/>
    <w:rsid w:val="009B538A"/>
    <w:rsid w:val="00A126A0"/>
    <w:rsid w:val="00A33E30"/>
    <w:rsid w:val="00A41FA4"/>
    <w:rsid w:val="00A43AB2"/>
    <w:rsid w:val="00AA66E6"/>
    <w:rsid w:val="00AE523C"/>
    <w:rsid w:val="00B877DE"/>
    <w:rsid w:val="00BD0FC1"/>
    <w:rsid w:val="00BF593C"/>
    <w:rsid w:val="00CD5C50"/>
    <w:rsid w:val="00CF15DB"/>
    <w:rsid w:val="00D27BA4"/>
    <w:rsid w:val="00D316AF"/>
    <w:rsid w:val="00D36583"/>
    <w:rsid w:val="00D85C91"/>
    <w:rsid w:val="00D8715A"/>
    <w:rsid w:val="00DA3D99"/>
    <w:rsid w:val="00DC6B66"/>
    <w:rsid w:val="00DE5DB4"/>
    <w:rsid w:val="00E253A2"/>
    <w:rsid w:val="00EA3E10"/>
    <w:rsid w:val="00ED2CF2"/>
    <w:rsid w:val="00F50905"/>
    <w:rsid w:val="00F517DE"/>
    <w:rsid w:val="00F80B62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0A8967F2"/>
  <w15:chartTrackingRefBased/>
  <w15:docId w15:val="{A52B8B07-FB5D-4214-A599-8390165E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523C"/>
  </w:style>
  <w:style w:type="paragraph" w:styleId="Footer">
    <w:name w:val="footer"/>
    <w:basedOn w:val="Normal"/>
    <w:link w:val="Foot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523C"/>
  </w:style>
  <w:style w:type="paragraph" w:customStyle="1" w:styleId="Normal64">
    <w:name w:val="Normal_64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table" w:styleId="TableGrid">
    <w:name w:val="Table Grid"/>
    <w:basedOn w:val="TableNormal"/>
    <w:uiPriority w:val="39"/>
    <w:rsid w:val="00AE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F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583"/>
    <w:rPr>
      <w:rFonts w:ascii="Arial" w:eastAsia="Arial Unicode MS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583"/>
    <w:rPr>
      <w:rFonts w:ascii="Arial" w:eastAsia="Arial Unicode MS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83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2F36E888</Template>
  <TotalTime>806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COURTNEY Alice</cp:lastModifiedBy>
  <cp:revision>38</cp:revision>
  <dcterms:created xsi:type="dcterms:W3CDTF">2022-05-25T10:48:00Z</dcterms:created>
  <dcterms:modified xsi:type="dcterms:W3CDTF">2023-06-26T11:36:00Z</dcterms:modified>
</cp:coreProperties>
</file>